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5509D" w14:paraId="28A4CE8B" w14:textId="77777777">
        <w:trPr>
          <w:trHeight w:val="20"/>
          <w:jc w:val="center"/>
        </w:trPr>
        <w:tc>
          <w:tcPr>
            <w:tcW w:w="1186" w:type="pct"/>
          </w:tcPr>
          <w:p w14:paraId="0939FDB3" w14:textId="77777777" w:rsidR="00B5509D" w:rsidRDefault="00F1424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0C675E0" w14:textId="77777777" w:rsidR="00B5509D" w:rsidRDefault="00F1424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color w:val="0F4C82"/>
                  <w:u w:val="single"/>
                </w:rPr>
                <w:t>Journal of Pharmaceutical Research International</w:t>
              </w:r>
            </w:hyperlink>
          </w:p>
        </w:tc>
      </w:tr>
      <w:tr w:rsidR="00B5509D" w14:paraId="2539C061" w14:textId="77777777">
        <w:trPr>
          <w:trHeight w:val="20"/>
          <w:jc w:val="center"/>
        </w:trPr>
        <w:tc>
          <w:tcPr>
            <w:tcW w:w="1186" w:type="pct"/>
          </w:tcPr>
          <w:p w14:paraId="55947EDD" w14:textId="77777777" w:rsidR="00B5509D" w:rsidRDefault="00F1424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CD3D25B" w14:textId="77777777" w:rsidR="00B5509D" w:rsidRDefault="00FF21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F21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Ms_JPRI_158743</w:t>
            </w:r>
          </w:p>
        </w:tc>
      </w:tr>
      <w:tr w:rsidR="00B5509D" w14:paraId="4C548C74" w14:textId="77777777">
        <w:trPr>
          <w:trHeight w:val="20"/>
          <w:jc w:val="center"/>
        </w:trPr>
        <w:tc>
          <w:tcPr>
            <w:tcW w:w="1186" w:type="pct"/>
          </w:tcPr>
          <w:p w14:paraId="3396227B" w14:textId="77777777" w:rsidR="00B5509D" w:rsidRDefault="00F1424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1B588F9" w14:textId="77777777" w:rsidR="00B5509D" w:rsidRDefault="00FF21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F21B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Design and Biological Potential of New 6-Aryl-2-(4-(1,3-dioxoisoindolin-2-</w:t>
            </w:r>
            <w:proofErr w:type="gramStart"/>
            <w:r w:rsidRPr="00FF21B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yl)phenyl</w:t>
            </w:r>
            <w:proofErr w:type="gramEnd"/>
            <w:r w:rsidRPr="00FF21B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)imidazo(2,1-b)1,3,4-thiadiazoles: Synthesis and Molecular Docking Studies</w:t>
            </w:r>
          </w:p>
        </w:tc>
      </w:tr>
      <w:tr w:rsidR="00B5509D" w14:paraId="02BAB3F8" w14:textId="77777777">
        <w:trPr>
          <w:trHeight w:val="20"/>
          <w:jc w:val="center"/>
        </w:trPr>
        <w:tc>
          <w:tcPr>
            <w:tcW w:w="1186" w:type="pct"/>
          </w:tcPr>
          <w:p w14:paraId="629D095E" w14:textId="77777777" w:rsidR="00B5509D" w:rsidRDefault="00F1424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D7D4313" w14:textId="77777777" w:rsidR="00B5509D" w:rsidRDefault="00F142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09830746" w14:textId="77777777" w:rsidR="00B5509D" w:rsidRDefault="00B550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F96D2A9" w14:textId="77777777" w:rsidR="00B5509D" w:rsidRDefault="00B5509D">
      <w:pPr>
        <w:jc w:val="both"/>
        <w:rPr>
          <w:rFonts w:eastAsia="MS Mincho"/>
          <w:sz w:val="20"/>
          <w:szCs w:val="20"/>
          <w:lang w:val="en-GB"/>
        </w:rPr>
      </w:pPr>
    </w:p>
    <w:p w14:paraId="681C859F" w14:textId="77777777" w:rsidR="00B5509D" w:rsidRDefault="00B5509D">
      <w:pPr>
        <w:jc w:val="both"/>
        <w:rPr>
          <w:rFonts w:eastAsia="MS Mincho"/>
          <w:sz w:val="20"/>
          <w:szCs w:val="20"/>
          <w:lang w:val="en-GB"/>
        </w:rPr>
      </w:pPr>
    </w:p>
    <w:p w14:paraId="293F08A5" w14:textId="77777777" w:rsidR="00B5509D" w:rsidRDefault="00F14240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723B5A49" w14:textId="77777777" w:rsidR="00B5509D" w:rsidRDefault="00B5509D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B5509D" w14:paraId="5001EA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039322" w14:textId="77777777" w:rsidR="00B5509D" w:rsidRDefault="00B5509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6307FDB" w14:textId="77777777" w:rsidR="00B5509D" w:rsidRDefault="00F142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DA5BBBE" w14:textId="77777777" w:rsidR="00B5509D" w:rsidRDefault="00F1424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A2030EE" w14:textId="77777777" w:rsidR="00B5509D" w:rsidRDefault="00B5509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5509D" w14:paraId="268937B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81F11A" w14:textId="77777777" w:rsidR="00B5509D" w:rsidRDefault="00F142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80B5F18" w14:textId="77777777" w:rsidR="00B5509D" w:rsidRDefault="00F1424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74BDDE2" w14:textId="77777777" w:rsidR="00B5509D" w:rsidRDefault="001638C1" w:rsidP="00EA77AC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research related computational studies of Heterocyclic compounds. </w:t>
            </w:r>
            <w:r w:rsidR="00EA77AC">
              <w:rPr>
                <w:b/>
                <w:bCs/>
                <w:sz w:val="20"/>
                <w:szCs w:val="20"/>
                <w:lang w:val="en-GB"/>
              </w:rPr>
              <w:t xml:space="preserve">synthesised and biological evaluation was completed. </w:t>
            </w:r>
          </w:p>
        </w:tc>
        <w:tc>
          <w:tcPr>
            <w:tcW w:w="1667" w:type="pct"/>
          </w:tcPr>
          <w:p w14:paraId="248BE97D" w14:textId="6861F872" w:rsidR="00B5509D" w:rsidRDefault="006679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This research article is focus on heterocyclic chemistry and drug binding interaction through molecular docking study.</w:t>
            </w:r>
          </w:p>
        </w:tc>
      </w:tr>
    </w:tbl>
    <w:p w14:paraId="792ABF51" w14:textId="77777777" w:rsidR="00B5509D" w:rsidRDefault="00B5509D">
      <w:pPr>
        <w:rPr>
          <w:sz w:val="20"/>
          <w:szCs w:val="20"/>
          <w:lang w:val="en-GB"/>
        </w:rPr>
      </w:pPr>
    </w:p>
    <w:p w14:paraId="77FA78D7" w14:textId="77777777" w:rsidR="00B5509D" w:rsidRDefault="00B5509D">
      <w:pPr>
        <w:rPr>
          <w:sz w:val="20"/>
          <w:szCs w:val="20"/>
          <w:lang w:val="en-GB"/>
        </w:rPr>
      </w:pPr>
    </w:p>
    <w:p w14:paraId="5EFAB808" w14:textId="77777777" w:rsidR="00B5509D" w:rsidRDefault="00F1424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372E259" w14:textId="77777777" w:rsidR="00B5509D" w:rsidRDefault="00B5509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5509D" w14:paraId="0671DB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624932" w14:textId="77777777" w:rsidR="00B5509D" w:rsidRDefault="00B5509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A9EED56" w14:textId="77777777" w:rsidR="00B5509D" w:rsidRDefault="00F142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E03E4EB" w14:textId="77777777" w:rsidR="00B5509D" w:rsidRDefault="00F1424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5509D" w14:paraId="64F0F6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060AB6" w14:textId="77777777" w:rsidR="00B5509D" w:rsidRDefault="00F1424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7D5DA28" w14:textId="77777777" w:rsidR="00B5509D" w:rsidRDefault="00F14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1F1BE7" w14:textId="77777777" w:rsidR="00B5509D" w:rsidRDefault="00F1424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7E51EC" w14:textId="77777777" w:rsidR="00B5509D" w:rsidRDefault="001638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F199EE2" w14:textId="11852AB3" w:rsidR="00B5509D" w:rsidRDefault="006679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B5509D" w14:paraId="0CB274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3CDB9B" w14:textId="77777777" w:rsidR="00B5509D" w:rsidRDefault="00F142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8C17B10" w14:textId="77777777" w:rsidR="00B5509D" w:rsidRDefault="00F14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9ADFAA" w14:textId="77777777" w:rsidR="00B5509D" w:rsidRDefault="00F142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836834" w14:textId="77777777" w:rsidR="00B5509D" w:rsidRDefault="001638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5417F04" w14:textId="3CC3BD1D" w:rsidR="00B5509D" w:rsidRDefault="006679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B5509D" w14:paraId="244C9F0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1AE805" w14:textId="77777777" w:rsidR="00B5509D" w:rsidRDefault="00F142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6443E4BA" w14:textId="77777777" w:rsidR="00B5509D" w:rsidRDefault="00F14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AA9667" w14:textId="77777777" w:rsidR="00B5509D" w:rsidRDefault="00F142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58B74B" w14:textId="77777777" w:rsidR="00B5509D" w:rsidRDefault="001638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87CBC32" w14:textId="3C3AE231" w:rsidR="00B5509D" w:rsidRDefault="006679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B5509D" w14:paraId="41BB522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7ED493" w14:textId="77777777" w:rsidR="00B5509D" w:rsidRDefault="00F142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EADC1E0" w14:textId="77777777" w:rsidR="00B5509D" w:rsidRDefault="00F14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F38A3D" w14:textId="77777777" w:rsidR="00B5509D" w:rsidRDefault="00F142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0B1428" w14:textId="77777777" w:rsidR="00B5509D" w:rsidRDefault="001638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011461B" w14:textId="3A0457C7" w:rsidR="00B5509D" w:rsidRDefault="006679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B5509D" w14:paraId="6AB6F0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4B5B90" w14:textId="77777777" w:rsidR="00B5509D" w:rsidRDefault="00F142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48048265" w14:textId="77777777" w:rsidR="00B5509D" w:rsidRDefault="00F14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0B49C9" w14:textId="77777777" w:rsidR="00B5509D" w:rsidRDefault="00F142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1A8FD7" w14:textId="77777777" w:rsidR="00B5509D" w:rsidRDefault="001638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20D13A2" w14:textId="53A84F4C" w:rsidR="00B5509D" w:rsidRDefault="006679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B5509D" w14:paraId="579D685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2E0B53" w14:textId="77777777" w:rsidR="00B5509D" w:rsidRDefault="00F142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C7535F7" w14:textId="77777777" w:rsidR="00B5509D" w:rsidRDefault="00F14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A3EACC" w14:textId="77777777" w:rsidR="00B5509D" w:rsidRDefault="00F142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735213" w14:textId="77777777" w:rsidR="00B5509D" w:rsidRDefault="001638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1208510" w14:textId="7AF706EC" w:rsidR="00B5509D" w:rsidRDefault="006679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B5509D" w14:paraId="4705BC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B8ADEB" w14:textId="77777777" w:rsidR="00B5509D" w:rsidRDefault="00F142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63F4ED48" w14:textId="77777777" w:rsidR="00B5509D" w:rsidRDefault="00F14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3FC5FD" w14:textId="77777777" w:rsidR="00B5509D" w:rsidRDefault="00F142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9B44CB" w14:textId="77777777" w:rsidR="00B5509D" w:rsidRDefault="001638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AAAD6F8" w14:textId="71D196A6" w:rsidR="00B5509D" w:rsidRDefault="006679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B5509D" w14:paraId="47B1DE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2D2829" w14:textId="77777777" w:rsidR="00B5509D" w:rsidRDefault="00F142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596A8DDA" w14:textId="77777777" w:rsidR="00B5509D" w:rsidRDefault="00F14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D0BFAE" w14:textId="77777777" w:rsidR="00B5509D" w:rsidRDefault="00F142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566E18" w14:textId="77777777" w:rsidR="00B5509D" w:rsidRDefault="001638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4CA8088" w14:textId="4F555190" w:rsidR="00B5509D" w:rsidRDefault="006679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 ethical issue </w:t>
            </w:r>
          </w:p>
        </w:tc>
      </w:tr>
      <w:tr w:rsidR="00B5509D" w14:paraId="052D73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A7952B" w14:textId="77777777" w:rsidR="00B5509D" w:rsidRDefault="00F142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1123F47" w14:textId="77777777" w:rsidR="00B5509D" w:rsidRDefault="00F14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126A85" w14:textId="77777777" w:rsidR="00B5509D" w:rsidRDefault="00F142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8D6787" w14:textId="77777777" w:rsidR="00B5509D" w:rsidRDefault="001638C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8C97F83" w14:textId="1726E9C4" w:rsidR="00B5509D" w:rsidRDefault="006679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B5509D" w14:paraId="0A7C5E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B1BDDE" w14:textId="77777777" w:rsidR="00B5509D" w:rsidRDefault="00F142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CCDBA00" w14:textId="77777777" w:rsidR="00B5509D" w:rsidRDefault="00F14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656F5C" w14:textId="77777777" w:rsidR="00B5509D" w:rsidRDefault="00F14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D6E02B3" w14:textId="77777777" w:rsidR="00B5509D" w:rsidRDefault="00B550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06A649E" w14:textId="77777777" w:rsidR="00B5509D" w:rsidRDefault="00B5509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A2E833" w14:textId="77777777" w:rsidR="00B5509D" w:rsidRDefault="001638C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50B2CE75" w14:textId="77777777" w:rsidR="00FB43AC" w:rsidRDefault="00FB43A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FB43AC">
              <w:rPr>
                <w:bCs/>
                <w:sz w:val="20"/>
                <w:szCs w:val="20"/>
                <w:lang w:val="en-GB"/>
              </w:rPr>
              <w:t>Image no clear (2D interaction).</w:t>
            </w:r>
          </w:p>
        </w:tc>
        <w:tc>
          <w:tcPr>
            <w:tcW w:w="1667" w:type="pct"/>
          </w:tcPr>
          <w:p w14:paraId="76A747DA" w14:textId="323D6F1A" w:rsidR="00B5509D" w:rsidRDefault="006679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Image was cleared now.</w:t>
            </w:r>
          </w:p>
        </w:tc>
      </w:tr>
      <w:tr w:rsidR="00B5509D" w14:paraId="6E1E0A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506168" w14:textId="77777777" w:rsidR="00B5509D" w:rsidRDefault="00F142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6B5CF2B" w14:textId="77777777" w:rsidR="00B5509D" w:rsidRDefault="00F14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D945D1" w14:textId="77777777" w:rsidR="00B5509D" w:rsidRDefault="00F142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58284F" w14:textId="77777777" w:rsidR="00B5509D" w:rsidRDefault="001638C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0F402F" w14:textId="79DC0731" w:rsidR="00B5509D" w:rsidRDefault="006679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3</w:t>
            </w:r>
          </w:p>
        </w:tc>
      </w:tr>
      <w:tr w:rsidR="00B5509D" w14:paraId="320EF80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8A0414" w14:textId="77777777" w:rsidR="00B5509D" w:rsidRDefault="00F142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6CB1B0D" w14:textId="77777777" w:rsidR="00B5509D" w:rsidRDefault="00F14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D9ACDE" w14:textId="77777777" w:rsidR="00B5509D" w:rsidRDefault="00F142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C9B744" w14:textId="77777777" w:rsidR="00B5509D" w:rsidRDefault="001638C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2884D6C" w14:textId="090CDF56" w:rsidR="00B5509D" w:rsidRDefault="006679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3</w:t>
            </w:r>
          </w:p>
        </w:tc>
      </w:tr>
      <w:tr w:rsidR="00B5509D" w14:paraId="1D0F50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4E4CE9" w14:textId="77777777" w:rsidR="00B5509D" w:rsidRDefault="00F142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DE93FBD" w14:textId="77777777" w:rsidR="00B5509D" w:rsidRDefault="00F14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3F1F3D" w14:textId="77777777" w:rsidR="00B5509D" w:rsidRDefault="00F142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9E2F05" w14:textId="77777777" w:rsidR="00B5509D" w:rsidRDefault="001638C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7E8DB7" w14:textId="4DE09585" w:rsidR="00B5509D" w:rsidRDefault="006679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B5509D" w14:paraId="1D8D36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814FEF" w14:textId="77777777" w:rsidR="00B5509D" w:rsidRDefault="00F142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EE47723" w14:textId="77777777" w:rsidR="00B5509D" w:rsidRDefault="00F14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BB6889" w14:textId="77777777" w:rsidR="00B5509D" w:rsidRDefault="00F14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09A61C0D" w14:textId="77777777" w:rsidR="00B5509D" w:rsidRDefault="00F142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48ECEC0" w14:textId="77777777" w:rsidR="00B5509D" w:rsidRDefault="001638C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359E8626" w14:textId="3BD500C2" w:rsidR="00B5509D" w:rsidRDefault="006679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B5509D" w14:paraId="0C9B81B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81C545" w14:textId="77777777" w:rsidR="00B5509D" w:rsidRDefault="00F142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679BC5D" w14:textId="77777777" w:rsidR="00B5509D" w:rsidRDefault="00F14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3BFC87" w14:textId="77777777" w:rsidR="00B5509D" w:rsidRDefault="00F14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537820" w14:textId="77777777" w:rsidR="00B5509D" w:rsidRDefault="00F142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4341620" w14:textId="77777777" w:rsidR="00B5509D" w:rsidRDefault="001638C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D41B3CC" w14:textId="758AEC76" w:rsidR="00B5509D" w:rsidRDefault="006679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</w:tbl>
    <w:p w14:paraId="44CBEC79" w14:textId="77777777" w:rsidR="00B5509D" w:rsidRDefault="00B5509D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5E3BB120" w14:textId="77777777" w:rsidR="00B5509D" w:rsidRDefault="00B5509D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33070A4B" w14:textId="77777777" w:rsidR="00B5509D" w:rsidRDefault="00F1424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022A7C7" w14:textId="77777777" w:rsidR="00B5509D" w:rsidRDefault="00B5509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5509D" w14:paraId="364DAEB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8B508A" w14:textId="77777777" w:rsidR="00B5509D" w:rsidRDefault="00B5509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9D9067" w14:textId="77777777" w:rsidR="00B5509D" w:rsidRDefault="00F142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2B9AA32" w14:textId="77777777" w:rsidR="00B5509D" w:rsidRDefault="00B5509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C2ED6C" w14:textId="77777777" w:rsidR="00B5509D" w:rsidRDefault="00F1424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1B16FC" w14:textId="77777777" w:rsidR="00B5509D" w:rsidRDefault="00B5509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5509D" w14:paraId="4B2F53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349558" w14:textId="77777777" w:rsidR="00B5509D" w:rsidRDefault="00F1424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5523C44" w14:textId="77777777" w:rsidR="00B5509D" w:rsidRDefault="00B5509D">
            <w:pPr>
              <w:rPr>
                <w:bCs/>
                <w:sz w:val="20"/>
                <w:szCs w:val="20"/>
                <w:lang w:val="en-GB"/>
              </w:rPr>
            </w:pPr>
          </w:p>
          <w:p w14:paraId="7EDEDABC" w14:textId="77777777" w:rsidR="00B5509D" w:rsidRDefault="00F142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67A5CED" w14:textId="77777777" w:rsidR="00B5509D" w:rsidRDefault="00B5509D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F4BC909" w14:textId="77777777" w:rsidR="00B5509D" w:rsidRDefault="001638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96C4F68" w14:textId="23FC02AB" w:rsidR="00B5509D" w:rsidRDefault="006679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to reviewer for give their valuable comments</w:t>
            </w:r>
          </w:p>
        </w:tc>
      </w:tr>
      <w:tr w:rsidR="00B5509D" w14:paraId="70AD4D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A7EAED" w14:textId="77777777" w:rsidR="00B5509D" w:rsidRDefault="00F142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1EC8314" w14:textId="77777777" w:rsidR="00B5509D" w:rsidRDefault="00F142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796D6F34" w14:textId="77777777" w:rsidR="00B5509D" w:rsidRDefault="00F142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6500F08" w14:textId="77777777" w:rsidR="00B5509D" w:rsidRDefault="00B5509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5D8A88" w14:textId="77777777" w:rsidR="00B5509D" w:rsidRDefault="001638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7988183" w14:textId="49F90E15" w:rsidR="00B5509D" w:rsidRDefault="006679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5509D" w14:paraId="7188DA5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71594A" w14:textId="77777777" w:rsidR="00B5509D" w:rsidRDefault="00F142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E7B5202" w14:textId="77777777" w:rsidR="00B5509D" w:rsidRDefault="00F142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C0606AC" w14:textId="77777777" w:rsidR="00B5509D" w:rsidRDefault="00F142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AB658" w14:textId="77777777" w:rsidR="00B5509D" w:rsidRDefault="001638C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0D724136" w14:textId="77777777" w:rsidR="00FB43AC" w:rsidRDefault="00FB43A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FB43AC">
              <w:rPr>
                <w:bCs/>
                <w:sz w:val="20"/>
                <w:szCs w:val="20"/>
                <w:lang w:val="en-GB"/>
              </w:rPr>
              <w:t>Need improvement. No statistical used. Mean, SD, Error.</w:t>
            </w:r>
          </w:p>
        </w:tc>
        <w:tc>
          <w:tcPr>
            <w:tcW w:w="1667" w:type="pct"/>
          </w:tcPr>
          <w:p w14:paraId="733C7607" w14:textId="0586ED28" w:rsidR="00B5509D" w:rsidRDefault="006679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All the needed correction in manuscript is done.</w:t>
            </w:r>
          </w:p>
        </w:tc>
      </w:tr>
      <w:tr w:rsidR="00B5509D" w14:paraId="33D71C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2CEF62" w14:textId="77777777" w:rsidR="00B5509D" w:rsidRDefault="00F1424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8E849DC" w14:textId="77777777" w:rsidR="00B5509D" w:rsidRDefault="00F142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2664CCC" w14:textId="77777777" w:rsidR="00B5509D" w:rsidRDefault="00B5509D">
            <w:pPr>
              <w:rPr>
                <w:bCs/>
                <w:sz w:val="20"/>
                <w:szCs w:val="20"/>
                <w:lang w:val="en-GB"/>
              </w:rPr>
            </w:pPr>
          </w:p>
          <w:p w14:paraId="499CF9B6" w14:textId="77777777" w:rsidR="00B5509D" w:rsidRDefault="00F142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6249F86" w14:textId="77777777" w:rsidR="00B5509D" w:rsidRDefault="00B5509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089A70" w14:textId="77777777" w:rsidR="00B5509D" w:rsidRDefault="001638C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7319B4D1" w14:textId="77777777" w:rsidR="00FB43AC" w:rsidRDefault="00FB43A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FB43AC">
              <w:rPr>
                <w:bCs/>
                <w:sz w:val="20"/>
                <w:szCs w:val="20"/>
                <w:lang w:val="en-GB"/>
              </w:rPr>
              <w:t>One or two reference only recent. remaining are old</w:t>
            </w:r>
          </w:p>
        </w:tc>
        <w:tc>
          <w:tcPr>
            <w:tcW w:w="1667" w:type="pct"/>
          </w:tcPr>
          <w:p w14:paraId="3C3AB8FA" w14:textId="2353E829" w:rsidR="00B5509D" w:rsidRDefault="00231B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No, references for this work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is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clearly mentioned is research article</w:t>
            </w:r>
          </w:p>
        </w:tc>
      </w:tr>
      <w:tr w:rsidR="00B5509D" w14:paraId="3056C96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798180" w14:textId="77777777" w:rsidR="00B5509D" w:rsidRDefault="00F1424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669E3D6" w14:textId="77777777" w:rsidR="00B5509D" w:rsidRDefault="00F142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7568EDD" w14:textId="77777777" w:rsidR="00B5509D" w:rsidRDefault="00B5509D">
            <w:pPr>
              <w:rPr>
                <w:bCs/>
                <w:sz w:val="20"/>
                <w:szCs w:val="20"/>
                <w:lang w:val="en-GB"/>
              </w:rPr>
            </w:pPr>
          </w:p>
          <w:p w14:paraId="2EB39385" w14:textId="77777777" w:rsidR="00B5509D" w:rsidRDefault="00F142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A2F29FC" w14:textId="77777777" w:rsidR="00B5509D" w:rsidRDefault="00B5509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6A8C21" w14:textId="77777777" w:rsidR="00B5509D" w:rsidRDefault="001638C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667" w:type="pct"/>
          </w:tcPr>
          <w:p w14:paraId="188E90D4" w14:textId="549461AD" w:rsidR="00B5509D" w:rsidRDefault="00231B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 applicable</w:t>
            </w:r>
          </w:p>
        </w:tc>
      </w:tr>
    </w:tbl>
    <w:p w14:paraId="0C78D9E6" w14:textId="77777777" w:rsidR="00B5509D" w:rsidRDefault="00B5509D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B5509D" w:rsidSect="00D7594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21951" w14:textId="77777777" w:rsidR="00676A30" w:rsidRDefault="00676A30">
      <w:r>
        <w:separator/>
      </w:r>
    </w:p>
  </w:endnote>
  <w:endnote w:type="continuationSeparator" w:id="0">
    <w:p w14:paraId="324F8E64" w14:textId="77777777" w:rsidR="00676A30" w:rsidRDefault="00676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D7BF8" w14:textId="77777777" w:rsidR="00B5509D" w:rsidRDefault="00B5509D">
    <w:pPr>
      <w:pStyle w:val="Footer"/>
      <w:jc w:val="right"/>
    </w:pPr>
  </w:p>
  <w:p w14:paraId="4ED9927D" w14:textId="77777777" w:rsidR="00B5509D" w:rsidRDefault="00F1424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D75947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D75947">
      <w:rPr>
        <w:b/>
        <w:sz w:val="20"/>
      </w:rPr>
      <w:fldChar w:fldCharType="separate"/>
    </w:r>
    <w:r w:rsidR="00FF359A">
      <w:rPr>
        <w:b/>
        <w:noProof/>
        <w:sz w:val="20"/>
      </w:rPr>
      <w:t>1</w:t>
    </w:r>
    <w:r w:rsidR="00D75947">
      <w:rPr>
        <w:b/>
        <w:sz w:val="20"/>
      </w:rPr>
      <w:fldChar w:fldCharType="end"/>
    </w:r>
    <w:r>
      <w:rPr>
        <w:sz w:val="20"/>
      </w:rPr>
      <w:t xml:space="preserve"> of </w:t>
    </w:r>
    <w:r w:rsidR="00D75947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D75947">
      <w:rPr>
        <w:b/>
        <w:sz w:val="20"/>
      </w:rPr>
      <w:fldChar w:fldCharType="separate"/>
    </w:r>
    <w:r w:rsidR="00FF359A">
      <w:rPr>
        <w:b/>
        <w:noProof/>
        <w:sz w:val="20"/>
      </w:rPr>
      <w:t>1</w:t>
    </w:r>
    <w:r w:rsidR="00D75947">
      <w:rPr>
        <w:b/>
        <w:sz w:val="20"/>
      </w:rPr>
      <w:fldChar w:fldCharType="end"/>
    </w:r>
  </w:p>
  <w:p w14:paraId="0BD5A480" w14:textId="77777777" w:rsidR="00B5509D" w:rsidRDefault="00F1424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E146E56" w14:textId="77777777" w:rsidR="00B5509D" w:rsidRDefault="00B5509D">
    <w:pPr>
      <w:pStyle w:val="Footer"/>
      <w:jc w:val="right"/>
    </w:pPr>
  </w:p>
  <w:p w14:paraId="10D996B0" w14:textId="77777777" w:rsidR="00B5509D" w:rsidRDefault="00B5509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244DE" w14:textId="77777777" w:rsidR="00676A30" w:rsidRDefault="00676A30">
      <w:r>
        <w:separator/>
      </w:r>
    </w:p>
  </w:footnote>
  <w:footnote w:type="continuationSeparator" w:id="0">
    <w:p w14:paraId="69E9DF87" w14:textId="77777777" w:rsidR="00676A30" w:rsidRDefault="00676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8C34" w14:textId="77777777" w:rsidR="00B5509D" w:rsidRDefault="00B5509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EFD9302" w14:textId="77777777" w:rsidR="00B5509D" w:rsidRDefault="00F1424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9276854">
    <w:abstractNumId w:val="4"/>
  </w:num>
  <w:num w:numId="2" w16cid:durableId="54788800">
    <w:abstractNumId w:val="8"/>
  </w:num>
  <w:num w:numId="3" w16cid:durableId="882206700">
    <w:abstractNumId w:val="7"/>
  </w:num>
  <w:num w:numId="4" w16cid:durableId="1237669994">
    <w:abstractNumId w:val="9"/>
  </w:num>
  <w:num w:numId="5" w16cid:durableId="1178807700">
    <w:abstractNumId w:val="6"/>
  </w:num>
  <w:num w:numId="6" w16cid:durableId="1172530460">
    <w:abstractNumId w:val="0"/>
  </w:num>
  <w:num w:numId="7" w16cid:durableId="1384983180">
    <w:abstractNumId w:val="3"/>
  </w:num>
  <w:num w:numId="8" w16cid:durableId="1025595304">
    <w:abstractNumId w:val="11"/>
  </w:num>
  <w:num w:numId="9" w16cid:durableId="845289011">
    <w:abstractNumId w:val="10"/>
  </w:num>
  <w:num w:numId="10" w16cid:durableId="96602997">
    <w:abstractNumId w:val="2"/>
  </w:num>
  <w:num w:numId="11" w16cid:durableId="848298344">
    <w:abstractNumId w:val="1"/>
  </w:num>
  <w:num w:numId="12" w16cid:durableId="14517040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509D"/>
    <w:rsid w:val="00043482"/>
    <w:rsid w:val="001638C1"/>
    <w:rsid w:val="00231B48"/>
    <w:rsid w:val="00236301"/>
    <w:rsid w:val="00362E37"/>
    <w:rsid w:val="00462B70"/>
    <w:rsid w:val="00667940"/>
    <w:rsid w:val="00676A30"/>
    <w:rsid w:val="00783387"/>
    <w:rsid w:val="00B0197C"/>
    <w:rsid w:val="00B5509D"/>
    <w:rsid w:val="00BC147A"/>
    <w:rsid w:val="00D75947"/>
    <w:rsid w:val="00EA77AC"/>
    <w:rsid w:val="00F14240"/>
    <w:rsid w:val="00FB43AC"/>
    <w:rsid w:val="00FF21BB"/>
    <w:rsid w:val="00FF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1E1CFF"/>
  <w15:docId w15:val="{4A61B406-41B3-45EE-80D9-EA8EA9655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947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D75947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D75947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75947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D75947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D7594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D75947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D75947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D7594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7594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7594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D7594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D7594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75947"/>
    <w:pPr>
      <w:ind w:left="720"/>
      <w:contextualSpacing/>
    </w:pPr>
  </w:style>
  <w:style w:type="paragraph" w:styleId="Revision">
    <w:name w:val="Revision"/>
    <w:hidden/>
    <w:uiPriority w:val="99"/>
    <w:semiHidden/>
    <w:rsid w:val="00D75947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D75947"/>
    <w:rPr>
      <w:color w:val="800080"/>
      <w:u w:val="single"/>
    </w:rPr>
  </w:style>
  <w:style w:type="table" w:styleId="TableGrid">
    <w:name w:val="Table Grid"/>
    <w:basedOn w:val="TableNormal"/>
    <w:uiPriority w:val="59"/>
    <w:rsid w:val="00D75947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D75947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D75947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BC14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pr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692</Words>
  <Characters>3948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mohyuddin maradiya</cp:lastModifiedBy>
  <cp:revision>41</cp:revision>
  <dcterms:created xsi:type="dcterms:W3CDTF">2026-03-24T06:15:00Z</dcterms:created>
  <dcterms:modified xsi:type="dcterms:W3CDTF">2026-05-19T10:01:00Z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